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A2B8" w14:textId="4267C62B" w:rsidR="0062236A" w:rsidRDefault="00045D6E" w:rsidP="0004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SKNPNN Financiëel overzicht 20</w:t>
      </w:r>
      <w:r w:rsidR="000A28AB">
        <w:t>20</w:t>
      </w:r>
    </w:p>
    <w:p w14:paraId="37E22A5C" w14:textId="77777777" w:rsidR="00045D6E" w:rsidRDefault="00045D6E" w:rsidP="0004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4D3E">
        <w:rPr>
          <w:b/>
        </w:rPr>
        <w:t>Uitgaven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D3E">
        <w:rPr>
          <w:b/>
        </w:rPr>
        <w:t>Ontvangsten</w:t>
      </w:r>
    </w:p>
    <w:p w14:paraId="7A7FEA21" w14:textId="5BE3FB88" w:rsidR="000F53C3" w:rsidRPr="000F53C3" w:rsidRDefault="00045D6E" w:rsidP="0004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114D3E">
        <w:t>Bankkosten</w:t>
      </w:r>
      <w:r w:rsidR="00114D3E">
        <w:tab/>
      </w:r>
      <w:r w:rsidR="00114D3E">
        <w:tab/>
      </w:r>
      <w:r w:rsidR="00114D3E">
        <w:tab/>
      </w:r>
      <w:r w:rsidR="00114D3E">
        <w:rPr>
          <w:rFonts w:cstheme="minorHAnsi"/>
        </w:rPr>
        <w:t xml:space="preserve">€ </w:t>
      </w:r>
      <w:r w:rsidR="005667D5">
        <w:rPr>
          <w:rFonts w:cstheme="minorHAnsi"/>
        </w:rPr>
        <w:t xml:space="preserve">  </w:t>
      </w:r>
      <w:r w:rsidR="00F36E33">
        <w:rPr>
          <w:rFonts w:cstheme="minorHAnsi"/>
        </w:rPr>
        <w:t xml:space="preserve"> </w:t>
      </w:r>
      <w:r w:rsidR="00ED1845">
        <w:rPr>
          <w:rFonts w:cstheme="minorHAnsi"/>
        </w:rPr>
        <w:t>1</w:t>
      </w:r>
      <w:r w:rsidR="000A28AB">
        <w:rPr>
          <w:rFonts w:cstheme="minorHAnsi"/>
        </w:rPr>
        <w:t>19,37</w:t>
      </w:r>
      <w:r>
        <w:tab/>
      </w:r>
      <w:r>
        <w:tab/>
        <w:t>Rente</w:t>
      </w:r>
      <w:r w:rsidR="00114D3E">
        <w:tab/>
      </w:r>
      <w:r w:rsidR="00114D3E">
        <w:tab/>
      </w:r>
      <w:r w:rsidR="00114D3E">
        <w:tab/>
      </w:r>
      <w:r w:rsidR="00114D3E">
        <w:rPr>
          <w:rFonts w:cstheme="minorHAnsi"/>
        </w:rPr>
        <w:t>€</w:t>
      </w:r>
      <w:r w:rsidR="00781416">
        <w:rPr>
          <w:rFonts w:cstheme="minorHAnsi"/>
        </w:rPr>
        <w:t xml:space="preserve">    </w:t>
      </w:r>
      <w:r w:rsidR="005667D5">
        <w:rPr>
          <w:rFonts w:cstheme="minorHAnsi"/>
        </w:rPr>
        <w:t xml:space="preserve"> </w:t>
      </w:r>
      <w:r w:rsidR="00A60DC6">
        <w:rPr>
          <w:rFonts w:cstheme="minorHAnsi"/>
        </w:rPr>
        <w:t xml:space="preserve"> </w:t>
      </w:r>
      <w:r w:rsidR="00ED1845">
        <w:rPr>
          <w:rFonts w:cstheme="minorHAnsi"/>
        </w:rPr>
        <w:t xml:space="preserve">   3</w:t>
      </w:r>
      <w:r w:rsidR="00A60DC6">
        <w:rPr>
          <w:rFonts w:cstheme="minorHAnsi"/>
        </w:rPr>
        <w:t>,</w:t>
      </w:r>
      <w:r w:rsidR="00ED1845">
        <w:rPr>
          <w:rFonts w:cstheme="minorHAnsi"/>
        </w:rPr>
        <w:t>68</w:t>
      </w:r>
      <w:r>
        <w:br/>
        <w:t>Frankering</w:t>
      </w:r>
      <w:r w:rsidR="00114D3E">
        <w:tab/>
      </w:r>
      <w:r w:rsidR="00114D3E">
        <w:tab/>
      </w:r>
      <w:r w:rsidR="00114D3E">
        <w:tab/>
      </w:r>
      <w:r w:rsidR="00114D3E">
        <w:rPr>
          <w:rFonts w:cstheme="minorHAnsi"/>
        </w:rPr>
        <w:t>€</w:t>
      </w:r>
      <w:r w:rsidR="002F36B8">
        <w:rPr>
          <w:rFonts w:cstheme="minorHAnsi"/>
        </w:rPr>
        <w:t xml:space="preserve"> </w:t>
      </w:r>
      <w:r w:rsidR="005667D5">
        <w:rPr>
          <w:rFonts w:cstheme="minorHAnsi"/>
        </w:rPr>
        <w:t xml:space="preserve">  </w:t>
      </w:r>
      <w:r w:rsidR="00F36E33">
        <w:rPr>
          <w:rFonts w:cstheme="minorHAnsi"/>
        </w:rPr>
        <w:t xml:space="preserve"> </w:t>
      </w:r>
      <w:r w:rsidR="000A28AB">
        <w:rPr>
          <w:rFonts w:cstheme="minorHAnsi"/>
        </w:rPr>
        <w:t>204,90</w:t>
      </w:r>
      <w:r>
        <w:tab/>
      </w:r>
      <w:r>
        <w:tab/>
        <w:t>15-woordentesten</w:t>
      </w:r>
      <w:r w:rsidR="00E85ABC">
        <w:t xml:space="preserve"> </w:t>
      </w:r>
      <w:r w:rsidR="00114D3E">
        <w:tab/>
      </w:r>
      <w:r w:rsidR="00114D3E">
        <w:rPr>
          <w:rFonts w:cstheme="minorHAnsi"/>
        </w:rPr>
        <w:t>€</w:t>
      </w:r>
      <w:r w:rsidR="0023114C">
        <w:rPr>
          <w:rFonts w:cstheme="minorHAnsi"/>
        </w:rPr>
        <w:t xml:space="preserve"> </w:t>
      </w:r>
      <w:r w:rsidR="000A28AB">
        <w:rPr>
          <w:rFonts w:cstheme="minorHAnsi"/>
        </w:rPr>
        <w:t>4.545,00</w:t>
      </w:r>
      <w:r>
        <w:br/>
        <w:t>Webhosting</w:t>
      </w:r>
      <w:r w:rsidR="00114D3E">
        <w:tab/>
      </w:r>
      <w:r w:rsidR="00114D3E">
        <w:tab/>
      </w:r>
      <w:r w:rsidR="00114D3E">
        <w:tab/>
      </w:r>
      <w:r w:rsidR="00114D3E">
        <w:rPr>
          <w:rFonts w:cstheme="minorHAnsi"/>
        </w:rPr>
        <w:t>€</w:t>
      </w:r>
      <w:r w:rsidR="004F27CA">
        <w:rPr>
          <w:rFonts w:cstheme="minorHAnsi"/>
        </w:rPr>
        <w:t xml:space="preserve">  </w:t>
      </w:r>
      <w:r w:rsidR="005667D5">
        <w:rPr>
          <w:rFonts w:cstheme="minorHAnsi"/>
        </w:rPr>
        <w:t xml:space="preserve"> </w:t>
      </w:r>
      <w:r w:rsidR="004F27CA">
        <w:rPr>
          <w:rFonts w:cstheme="minorHAnsi"/>
        </w:rPr>
        <w:t xml:space="preserve"> </w:t>
      </w:r>
      <w:r w:rsidR="005667D5">
        <w:rPr>
          <w:rFonts w:cstheme="minorHAnsi"/>
        </w:rPr>
        <w:t xml:space="preserve"> </w:t>
      </w:r>
      <w:r w:rsidR="000A28AB">
        <w:rPr>
          <w:rFonts w:cstheme="minorHAnsi"/>
        </w:rPr>
        <w:t>101,</w:t>
      </w:r>
      <w:r w:rsidR="00F129DC">
        <w:rPr>
          <w:rFonts w:cstheme="minorHAnsi"/>
        </w:rPr>
        <w:t>56</w:t>
      </w:r>
      <w:r>
        <w:br/>
      </w:r>
      <w:r w:rsidR="004F27CA">
        <w:t>Verpakking</w:t>
      </w:r>
      <w:r w:rsidR="00781416">
        <w:t>/administratie</w:t>
      </w:r>
      <w:r w:rsidR="00781416">
        <w:tab/>
      </w:r>
      <w:r w:rsidR="00781416">
        <w:rPr>
          <w:rFonts w:cstheme="minorHAnsi"/>
        </w:rPr>
        <w:t>€</w:t>
      </w:r>
      <w:r w:rsidR="002F36B8">
        <w:rPr>
          <w:rFonts w:cstheme="minorHAnsi"/>
        </w:rPr>
        <w:t xml:space="preserve"> </w:t>
      </w:r>
      <w:r w:rsidR="004F27CA">
        <w:rPr>
          <w:rFonts w:cstheme="minorHAnsi"/>
        </w:rPr>
        <w:t xml:space="preserve"> </w:t>
      </w:r>
      <w:r w:rsidR="00781416">
        <w:rPr>
          <w:rFonts w:cstheme="minorHAnsi"/>
        </w:rPr>
        <w:t xml:space="preserve"> </w:t>
      </w:r>
      <w:r w:rsidR="005667D5">
        <w:rPr>
          <w:rFonts w:cstheme="minorHAnsi"/>
        </w:rPr>
        <w:t xml:space="preserve"> </w:t>
      </w:r>
      <w:r w:rsidR="00F36E33">
        <w:rPr>
          <w:rFonts w:cstheme="minorHAnsi"/>
        </w:rPr>
        <w:t xml:space="preserve"> </w:t>
      </w:r>
      <w:r w:rsidR="00ED1845">
        <w:rPr>
          <w:rFonts w:cstheme="minorHAnsi"/>
        </w:rPr>
        <w:t>1</w:t>
      </w:r>
      <w:r w:rsidR="003A1BE6">
        <w:rPr>
          <w:rFonts w:cstheme="minorHAnsi"/>
        </w:rPr>
        <w:t>01</w:t>
      </w:r>
      <w:r w:rsidR="000A28AB">
        <w:rPr>
          <w:rFonts w:cstheme="minorHAnsi"/>
        </w:rPr>
        <w:t>,11</w:t>
      </w:r>
      <w:r>
        <w:br/>
      </w:r>
      <w:r w:rsidR="00A60DC6" w:rsidRPr="00A60DC6">
        <w:t>Aanmaakkosten</w:t>
      </w:r>
      <w:r w:rsidR="00A60DC6" w:rsidRPr="00A60DC6">
        <w:tab/>
      </w:r>
      <w:r w:rsidR="00A60DC6" w:rsidRPr="00A60DC6">
        <w:tab/>
        <w:t>€</w:t>
      </w:r>
      <w:r w:rsidR="00A60DC6">
        <w:t xml:space="preserve"> </w:t>
      </w:r>
      <w:r w:rsidR="005667D5">
        <w:t xml:space="preserve">  </w:t>
      </w:r>
      <w:r w:rsidR="00F36E33">
        <w:t xml:space="preserve"> </w:t>
      </w:r>
      <w:r w:rsidR="000A28AB">
        <w:t>655,55</w:t>
      </w:r>
      <w:r w:rsidR="00A60DC6">
        <w:br/>
      </w:r>
      <w:r w:rsidR="00A60DC6">
        <w:br/>
      </w:r>
      <w:r w:rsidR="00781416">
        <w:t>Uitkeringen/subsidies</w:t>
      </w:r>
      <w:r w:rsidR="00114D3E">
        <w:tab/>
      </w:r>
      <w:r w:rsidR="00114D3E">
        <w:tab/>
      </w:r>
      <w:r w:rsidR="00114D3E">
        <w:rPr>
          <w:rFonts w:cstheme="minorHAnsi"/>
        </w:rPr>
        <w:t>€</w:t>
      </w:r>
      <w:r w:rsidR="00781416">
        <w:rPr>
          <w:rFonts w:cstheme="minorHAnsi"/>
        </w:rPr>
        <w:t xml:space="preserve">  </w:t>
      </w:r>
      <w:r w:rsidR="000A28AB">
        <w:rPr>
          <w:rFonts w:cstheme="minorHAnsi"/>
        </w:rPr>
        <w:t>8.827,32</w:t>
      </w:r>
      <w:r w:rsidR="002F36B8">
        <w:rPr>
          <w:rFonts w:cstheme="minorHAnsi"/>
        </w:rPr>
        <w:t xml:space="preserve"> </w:t>
      </w:r>
      <w:r>
        <w:br/>
      </w:r>
      <w:r w:rsidR="00A60DC6">
        <w:rPr>
          <w:rFonts w:cstheme="minorHAnsi"/>
        </w:rPr>
        <w:br/>
      </w:r>
      <w:r w:rsidR="00A60DC6">
        <w:rPr>
          <w:rFonts w:cstheme="minorHAnsi"/>
        </w:rPr>
        <w:br/>
        <w:t>Totaal:</w:t>
      </w:r>
      <w:r w:rsidR="00A60DC6">
        <w:rPr>
          <w:rFonts w:cstheme="minorHAnsi"/>
        </w:rPr>
        <w:tab/>
      </w:r>
      <w:r w:rsidR="00A60DC6">
        <w:rPr>
          <w:rFonts w:cstheme="minorHAnsi"/>
        </w:rPr>
        <w:tab/>
      </w:r>
      <w:r w:rsidR="00A60DC6">
        <w:rPr>
          <w:rFonts w:cstheme="minorHAnsi"/>
        </w:rPr>
        <w:tab/>
      </w:r>
      <w:r w:rsidR="00A60DC6">
        <w:rPr>
          <w:rFonts w:cstheme="minorHAnsi"/>
        </w:rPr>
        <w:tab/>
        <w:t xml:space="preserve">€ </w:t>
      </w:r>
      <w:r w:rsidR="00F36E33">
        <w:rPr>
          <w:rFonts w:cstheme="minorHAnsi"/>
        </w:rPr>
        <w:t xml:space="preserve"> </w:t>
      </w:r>
      <w:r w:rsidR="00F129DC">
        <w:rPr>
          <w:rFonts w:cstheme="minorHAnsi"/>
        </w:rPr>
        <w:t>10.009,81</w:t>
      </w:r>
      <w:r w:rsidR="00A60DC6">
        <w:rPr>
          <w:rFonts w:cstheme="minorHAnsi"/>
        </w:rPr>
        <w:tab/>
      </w:r>
      <w:r w:rsidR="00A60DC6">
        <w:rPr>
          <w:rFonts w:cstheme="minorHAnsi"/>
        </w:rPr>
        <w:tab/>
        <w:t>Totaal:</w:t>
      </w:r>
      <w:r w:rsidR="00A60DC6">
        <w:rPr>
          <w:rFonts w:cstheme="minorHAnsi"/>
        </w:rPr>
        <w:tab/>
      </w:r>
      <w:r w:rsidR="00A60DC6">
        <w:rPr>
          <w:rFonts w:cstheme="minorHAnsi"/>
        </w:rPr>
        <w:tab/>
      </w:r>
      <w:r w:rsidR="00781416">
        <w:rPr>
          <w:rFonts w:cstheme="minorHAnsi"/>
        </w:rPr>
        <w:tab/>
      </w:r>
      <w:r w:rsidR="00A60DC6">
        <w:rPr>
          <w:rFonts w:cstheme="minorHAnsi"/>
        </w:rPr>
        <w:t>€</w:t>
      </w:r>
      <w:r w:rsidR="00781416">
        <w:rPr>
          <w:rFonts w:cstheme="minorHAnsi"/>
        </w:rPr>
        <w:t xml:space="preserve"> </w:t>
      </w:r>
      <w:r w:rsidR="003A1BE6">
        <w:rPr>
          <w:rFonts w:cstheme="minorHAnsi"/>
        </w:rPr>
        <w:t>4.548</w:t>
      </w:r>
      <w:r w:rsidR="00781416">
        <w:rPr>
          <w:rFonts w:cstheme="minorHAnsi"/>
        </w:rPr>
        <w:t>,</w:t>
      </w:r>
      <w:r w:rsidR="00ED1845">
        <w:rPr>
          <w:rFonts w:cstheme="minorHAnsi"/>
        </w:rPr>
        <w:t>68</w:t>
      </w:r>
      <w:r w:rsidR="00A60DC6">
        <w:rPr>
          <w:rFonts w:cstheme="minorHAnsi"/>
        </w:rPr>
        <w:t xml:space="preserve"> </w:t>
      </w:r>
      <w:r w:rsidR="00A60DC6">
        <w:rPr>
          <w:rFonts w:cstheme="minorHAnsi"/>
        </w:rPr>
        <w:br/>
      </w:r>
      <w:r w:rsidR="00524497">
        <w:rPr>
          <w:rFonts w:cstheme="minorHAnsi"/>
        </w:rPr>
        <w:t>Resultaat</w:t>
      </w:r>
      <w:r w:rsidR="00781416">
        <w:rPr>
          <w:rFonts w:cstheme="minorHAnsi"/>
        </w:rPr>
        <w:tab/>
      </w:r>
      <w:r w:rsidR="00781416">
        <w:rPr>
          <w:rFonts w:cstheme="minorHAnsi"/>
        </w:rPr>
        <w:tab/>
      </w:r>
      <w:r w:rsidR="00250A5E">
        <w:rPr>
          <w:rFonts w:cstheme="minorHAnsi"/>
        </w:rPr>
        <w:t xml:space="preserve">  </w:t>
      </w:r>
      <w:r w:rsidR="00781416">
        <w:rPr>
          <w:rFonts w:cstheme="minorHAnsi"/>
        </w:rPr>
        <w:t xml:space="preserve">        </w:t>
      </w:r>
      <w:r w:rsidR="003A1BE6">
        <w:rPr>
          <w:rFonts w:cstheme="minorHAnsi"/>
        </w:rPr>
        <w:t>-</w:t>
      </w:r>
      <w:r w:rsidR="00781416">
        <w:rPr>
          <w:rFonts w:cstheme="minorHAnsi"/>
        </w:rPr>
        <w:tab/>
        <w:t>€</w:t>
      </w:r>
      <w:r w:rsidR="00F36E33">
        <w:rPr>
          <w:rFonts w:cstheme="minorHAnsi"/>
        </w:rPr>
        <w:t xml:space="preserve"> </w:t>
      </w:r>
      <w:r w:rsidR="00781416">
        <w:rPr>
          <w:rFonts w:cstheme="minorHAnsi"/>
        </w:rPr>
        <w:t xml:space="preserve"> </w:t>
      </w:r>
      <w:r w:rsidR="005667D5">
        <w:rPr>
          <w:rFonts w:cstheme="minorHAnsi"/>
        </w:rPr>
        <w:t xml:space="preserve"> </w:t>
      </w:r>
      <w:r w:rsidR="003A1BE6">
        <w:rPr>
          <w:rFonts w:cstheme="minorHAnsi"/>
        </w:rPr>
        <w:t>5.</w:t>
      </w:r>
      <w:r w:rsidR="00F129DC">
        <w:rPr>
          <w:rFonts w:cstheme="minorHAnsi"/>
        </w:rPr>
        <w:t>4</w:t>
      </w:r>
      <w:r w:rsidR="003A1BE6">
        <w:rPr>
          <w:rFonts w:cstheme="minorHAnsi"/>
        </w:rPr>
        <w:t>6</w:t>
      </w:r>
      <w:r w:rsidR="00F129DC">
        <w:rPr>
          <w:rFonts w:cstheme="minorHAnsi"/>
        </w:rPr>
        <w:t>1</w:t>
      </w:r>
      <w:r w:rsidR="003A1BE6">
        <w:rPr>
          <w:rFonts w:cstheme="minorHAnsi"/>
        </w:rPr>
        <w:t>,1</w:t>
      </w:r>
      <w:r w:rsidR="00F129DC">
        <w:rPr>
          <w:rFonts w:cstheme="minorHAnsi"/>
        </w:rPr>
        <w:t>3</w:t>
      </w:r>
      <w:r w:rsidR="00A60DC6">
        <w:rPr>
          <w:rFonts w:cstheme="minorHAnsi"/>
        </w:rPr>
        <w:br/>
      </w:r>
      <w:r w:rsidR="00A60DC6">
        <w:rPr>
          <w:rFonts w:cstheme="minorHAnsi"/>
        </w:rPr>
        <w:br/>
      </w:r>
      <w:r w:rsidR="00A60DC6">
        <w:rPr>
          <w:rFonts w:cstheme="minorHAnsi"/>
        </w:rPr>
        <w:br/>
      </w:r>
      <w:r w:rsidR="00A60DC6" w:rsidRPr="00CC1EC0">
        <w:rPr>
          <w:rFonts w:cstheme="minorHAnsi"/>
        </w:rPr>
        <w:t>Banksaldo 01.01.20</w:t>
      </w:r>
      <w:r w:rsidR="00D1567B">
        <w:rPr>
          <w:rFonts w:cstheme="minorHAnsi"/>
        </w:rPr>
        <w:t>20</w:t>
      </w:r>
      <w:r w:rsidR="00CC1EC0" w:rsidRPr="00CC1EC0">
        <w:rPr>
          <w:rFonts w:cstheme="minorHAnsi"/>
        </w:rPr>
        <w:tab/>
      </w:r>
      <w:r w:rsidR="00CC1EC0" w:rsidRPr="00CC1EC0">
        <w:rPr>
          <w:rFonts w:cstheme="minorHAnsi"/>
        </w:rPr>
        <w:tab/>
      </w:r>
      <w:r w:rsidR="00A60DC6" w:rsidRPr="00CC1EC0">
        <w:rPr>
          <w:rFonts w:cstheme="minorHAnsi"/>
        </w:rPr>
        <w:t xml:space="preserve"> €</w:t>
      </w:r>
      <w:r w:rsidR="00CC1EC0" w:rsidRPr="00CC1EC0">
        <w:rPr>
          <w:rFonts w:cstheme="minorHAnsi"/>
        </w:rPr>
        <w:t xml:space="preserve"> </w:t>
      </w:r>
      <w:r w:rsidR="00ED1845">
        <w:rPr>
          <w:rFonts w:cstheme="minorHAnsi"/>
        </w:rPr>
        <w:t>4</w:t>
      </w:r>
      <w:r w:rsidR="00BA4579">
        <w:rPr>
          <w:rFonts w:cstheme="minorHAnsi"/>
        </w:rPr>
        <w:t>4.891,84</w:t>
      </w:r>
      <w:r w:rsidR="00CC1EC0" w:rsidRPr="00CC1EC0">
        <w:rPr>
          <w:rFonts w:cstheme="minorHAnsi"/>
        </w:rPr>
        <w:br/>
        <w:t>Banksaldo 31.12.20</w:t>
      </w:r>
      <w:r w:rsidR="00D1567B">
        <w:rPr>
          <w:rFonts w:cstheme="minorHAnsi"/>
        </w:rPr>
        <w:t>20</w:t>
      </w:r>
      <w:r w:rsidR="00CC1EC0" w:rsidRPr="00CC1EC0">
        <w:rPr>
          <w:rFonts w:cstheme="minorHAnsi"/>
        </w:rPr>
        <w:tab/>
      </w:r>
      <w:r w:rsidR="00CC1EC0" w:rsidRPr="00CC1EC0">
        <w:rPr>
          <w:rFonts w:cstheme="minorHAnsi"/>
        </w:rPr>
        <w:tab/>
        <w:t xml:space="preserve"> € </w:t>
      </w:r>
      <w:r w:rsidR="00BA4579">
        <w:rPr>
          <w:rFonts w:cstheme="minorHAnsi"/>
        </w:rPr>
        <w:t>39.430,71</w:t>
      </w:r>
      <w:r w:rsidR="00A60DC6" w:rsidRPr="00CC1EC0">
        <w:rPr>
          <w:rFonts w:cstheme="minorHAnsi"/>
          <w:bdr w:val="single" w:sz="4" w:space="0" w:color="auto"/>
        </w:rPr>
        <w:br/>
      </w:r>
    </w:p>
    <w:sectPr w:rsidR="000F53C3" w:rsidRPr="000F53C3" w:rsidSect="0011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6E"/>
    <w:rsid w:val="00045D6E"/>
    <w:rsid w:val="000A28AB"/>
    <w:rsid w:val="000F53C3"/>
    <w:rsid w:val="00114D3E"/>
    <w:rsid w:val="0023114C"/>
    <w:rsid w:val="00250A5E"/>
    <w:rsid w:val="002F36B8"/>
    <w:rsid w:val="003A1BE6"/>
    <w:rsid w:val="004E2BE9"/>
    <w:rsid w:val="004F27CA"/>
    <w:rsid w:val="00520EC5"/>
    <w:rsid w:val="00524497"/>
    <w:rsid w:val="00561C37"/>
    <w:rsid w:val="005667D5"/>
    <w:rsid w:val="006166F2"/>
    <w:rsid w:val="0062236A"/>
    <w:rsid w:val="00781416"/>
    <w:rsid w:val="007C3722"/>
    <w:rsid w:val="00814D3E"/>
    <w:rsid w:val="009250CE"/>
    <w:rsid w:val="00A60DC6"/>
    <w:rsid w:val="00BA4579"/>
    <w:rsid w:val="00BF635E"/>
    <w:rsid w:val="00CC1EC0"/>
    <w:rsid w:val="00D1567B"/>
    <w:rsid w:val="00D26389"/>
    <w:rsid w:val="00E42765"/>
    <w:rsid w:val="00E85ABC"/>
    <w:rsid w:val="00ED1845"/>
    <w:rsid w:val="00F129DC"/>
    <w:rsid w:val="00F36E33"/>
    <w:rsid w:val="00F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E872"/>
  <w15:chartTrackingRefBased/>
  <w15:docId w15:val="{EDD5F37D-77B2-4185-90C0-18184B00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</dc:creator>
  <cp:keywords/>
  <dc:description/>
  <cp:lastModifiedBy>J.A. Leeuw</cp:lastModifiedBy>
  <cp:revision>4</cp:revision>
  <dcterms:created xsi:type="dcterms:W3CDTF">2021-03-15T11:09:00Z</dcterms:created>
  <dcterms:modified xsi:type="dcterms:W3CDTF">2021-03-15T14:40:00Z</dcterms:modified>
</cp:coreProperties>
</file>